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566D" w14:textId="77777777" w:rsidR="00334B19" w:rsidRDefault="00334B19" w:rsidP="00334B19">
      <w:pPr>
        <w:pStyle w:val="Ttulo1"/>
        <w:rPr>
          <w:b/>
          <w:bCs/>
          <w:lang w:val="es-ES_tradnl"/>
        </w:rPr>
      </w:pPr>
      <w:proofErr w:type="spellStart"/>
      <w:r w:rsidRPr="00334B19">
        <w:rPr>
          <w:b/>
          <w:bCs/>
          <w:lang w:val="es-ES_tradnl"/>
        </w:rPr>
        <w:t>Checklist</w:t>
      </w:r>
      <w:proofErr w:type="spellEnd"/>
      <w:r w:rsidRPr="00334B19">
        <w:rPr>
          <w:b/>
          <w:bCs/>
          <w:lang w:val="es-ES_tradnl"/>
        </w:rPr>
        <w:t xml:space="preserve"> Básico Unificado de Inspecciones API (510, 570, 653)</w:t>
      </w:r>
    </w:p>
    <w:p w14:paraId="4BCD6977" w14:textId="77777777" w:rsidR="00334B19" w:rsidRDefault="00334B19" w:rsidP="00334B19">
      <w:pPr>
        <w:spacing w:after="0" w:line="360" w:lineRule="auto"/>
        <w:jc w:val="both"/>
        <w:rPr>
          <w:lang w:val="es-ES_tradnl"/>
        </w:rPr>
      </w:pPr>
      <w:r w:rsidRPr="00334B19">
        <w:rPr>
          <w:lang w:val="es-ES_tradnl"/>
        </w:rPr>
        <w:t xml:space="preserve">Este </w:t>
      </w:r>
      <w:proofErr w:type="spellStart"/>
      <w:r w:rsidRPr="00334B19">
        <w:rPr>
          <w:i/>
          <w:iCs/>
          <w:lang w:val="es-ES_tradnl"/>
        </w:rPr>
        <w:t>checklist</w:t>
      </w:r>
      <w:proofErr w:type="spellEnd"/>
      <w:r w:rsidRPr="00334B19">
        <w:rPr>
          <w:lang w:val="es-ES_tradnl"/>
        </w:rPr>
        <w:t xml:space="preserve"> resume las acciones esenciales que un equipo de inspección debe verificar en las fases de planificación y ejecución para asegurar la integridad mecánica de recipientes a presión (</w:t>
      </w:r>
      <w:r w:rsidRPr="00334B19">
        <w:rPr>
          <w:b/>
          <w:bCs/>
          <w:lang w:val="es-ES_tradnl"/>
        </w:rPr>
        <w:t>API 510</w:t>
      </w:r>
      <w:r w:rsidRPr="00334B19">
        <w:rPr>
          <w:lang w:val="es-ES_tradnl"/>
        </w:rPr>
        <w:t>), tuberías (</w:t>
      </w:r>
      <w:r w:rsidRPr="00334B19">
        <w:rPr>
          <w:b/>
          <w:bCs/>
          <w:lang w:val="es-ES_tradnl"/>
        </w:rPr>
        <w:t>API 570</w:t>
      </w:r>
      <w:r w:rsidRPr="00334B19">
        <w:rPr>
          <w:lang w:val="es-ES_tradnl"/>
        </w:rPr>
        <w:t>) y tanques de almacenamiento (</w:t>
      </w:r>
      <w:r w:rsidRPr="00334B19">
        <w:rPr>
          <w:b/>
          <w:bCs/>
          <w:lang w:val="es-ES_tradnl"/>
        </w:rPr>
        <w:t>API 653</w:t>
      </w:r>
      <w:r w:rsidRPr="00334B19">
        <w:rPr>
          <w:lang w:val="es-ES_tradnl"/>
        </w:rPr>
        <w:t>).</w:t>
      </w:r>
    </w:p>
    <w:p w14:paraId="2253DA37" w14:textId="77777777" w:rsidR="00334B19" w:rsidRPr="00334B19" w:rsidRDefault="00334B19" w:rsidP="00334B19">
      <w:pPr>
        <w:pStyle w:val="Ttulo1"/>
        <w:rPr>
          <w:sz w:val="32"/>
          <w:szCs w:val="32"/>
          <w:lang w:val="es-ES_tradnl"/>
        </w:rPr>
      </w:pPr>
      <w:r w:rsidRPr="00334B19">
        <w:rPr>
          <w:b/>
          <w:bCs/>
          <w:sz w:val="32"/>
          <w:szCs w:val="32"/>
          <w:lang w:val="es-ES_tradnl"/>
        </w:rPr>
        <w:t>Fase 1: Preparación y Planificación (Documentación y Alcance)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"/>
        <w:gridCol w:w="4326"/>
        <w:gridCol w:w="1141"/>
        <w:gridCol w:w="1067"/>
      </w:tblGrid>
      <w:tr w:rsidR="00334B19" w:rsidRPr="00334B19" w14:paraId="1BB1F000" w14:textId="77777777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73D9C" w14:textId="77777777" w:rsidR="00334B19" w:rsidRPr="00334B19" w:rsidRDefault="00334B19" w:rsidP="00334B19">
            <w:pPr>
              <w:rPr>
                <w:b/>
                <w:bCs/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Ítem de Verificación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3440B" w14:textId="77777777" w:rsidR="00334B19" w:rsidRPr="00334B19" w:rsidRDefault="00334B19" w:rsidP="00334B19">
            <w:pPr>
              <w:rPr>
                <w:b/>
                <w:bCs/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Criterio de Cumplimiento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62094" w14:textId="77777777" w:rsidR="00334B19" w:rsidRPr="00334B19" w:rsidRDefault="00334B19" w:rsidP="00334B19">
            <w:pPr>
              <w:rPr>
                <w:b/>
                <w:bCs/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Aplicable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CABA7" w14:textId="77777777" w:rsidR="00334B19" w:rsidRPr="00334B19" w:rsidRDefault="00334B19" w:rsidP="00334B19">
            <w:pPr>
              <w:rPr>
                <w:b/>
                <w:bCs/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Estatus (si) / (no)</w:t>
            </w:r>
          </w:p>
        </w:tc>
      </w:tr>
      <w:tr w:rsidR="00334B19" w:rsidRPr="00334B19" w14:paraId="5A77BE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0EAAC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Documentación Histórica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78493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¿Se ha revisado el historial de inspecciones previas, reparaciones y el registro de la tasa de corrosión?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5EF2A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510, 570, 653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51086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[    ]</w:t>
            </w:r>
          </w:p>
        </w:tc>
      </w:tr>
      <w:tr w:rsidR="00334B19" w:rsidRPr="00334B19" w14:paraId="6253880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A85BB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ID del Activo y Datos Operacionales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92814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¿Se ha confirmado el número de identificación del equipo, las condiciones de diseño (P/T) y las condiciones operacionales actuales?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37C9A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510, 570, 653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00B05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[   ]</w:t>
            </w:r>
          </w:p>
        </w:tc>
      </w:tr>
      <w:tr w:rsidR="00334B19" w:rsidRPr="00334B19" w14:paraId="6A5DA34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6136A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Determinación de Frecuencia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39D0D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¿Se ha calculado la fecha límite de la próxima inspección (RID) con base en la vida remanente o análisis de riesgo (RBI)?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CE9DD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510, 570, 653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4C3EF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[   ]</w:t>
            </w:r>
          </w:p>
        </w:tc>
      </w:tr>
      <w:tr w:rsidR="00334B19" w:rsidRPr="00334B19" w14:paraId="480D306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ECE5D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Identificación de Mecanismos de Daño (DOM)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F9642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¿Se han identificado los mecanismos de daño potenciales (ej., corrosión bajo aislamiento, agrietamiento por sulfuro) y su ubicación?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43EF7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510, 570, 653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04D2B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[   ]</w:t>
            </w:r>
          </w:p>
        </w:tc>
      </w:tr>
      <w:tr w:rsidR="00334B19" w:rsidRPr="00334B19" w14:paraId="0310F3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5D733" w14:textId="77777777" w:rsidR="00334B19" w:rsidRPr="00334B19" w:rsidRDefault="00334B19" w:rsidP="00334B19">
            <w:pPr>
              <w:rPr>
                <w:lang w:val="en-US"/>
              </w:rPr>
            </w:pPr>
            <w:r w:rsidRPr="00334B19">
              <w:rPr>
                <w:b/>
                <w:bCs/>
                <w:lang w:val="en-US"/>
              </w:rPr>
              <w:t>Plano de NDT (Scope of Work)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D90D4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¿Se han definido y marcado los puntos de medición de espesor (</w:t>
            </w:r>
            <w:proofErr w:type="spellStart"/>
            <w:r w:rsidRPr="00334B19">
              <w:rPr>
                <w:lang w:val="es-ES_tradnl"/>
              </w:rPr>
              <w:t>CMLs</w:t>
            </w:r>
            <w:proofErr w:type="spellEnd"/>
            <w:r w:rsidRPr="00334B19">
              <w:rPr>
                <w:lang w:val="es-ES_tradnl"/>
              </w:rPr>
              <w:t>) y los métodos NDT específicos a aplicar (UT, MFL, RT, etc.)?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9CB91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510, 570, 653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33625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[   ]</w:t>
            </w:r>
          </w:p>
        </w:tc>
      </w:tr>
      <w:tr w:rsidR="00334B19" w:rsidRPr="00334B19" w14:paraId="36D030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36E60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Certificación del Inspector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E2DB2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¿El inspector líder y el personal de NDT están debidamente certificados bajo el código API correspondiente y ASNT (o equivalente)?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BE7D3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510, 570, 653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93B2E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[   ]</w:t>
            </w:r>
          </w:p>
        </w:tc>
      </w:tr>
    </w:tbl>
    <w:p w14:paraId="05300FFA" w14:textId="77777777" w:rsidR="00334B19" w:rsidRPr="00334B19" w:rsidRDefault="00334B19" w:rsidP="00334B19">
      <w:pPr>
        <w:pStyle w:val="Ttulo1"/>
        <w:rPr>
          <w:b/>
          <w:bCs/>
          <w:sz w:val="32"/>
          <w:szCs w:val="32"/>
          <w:lang w:val="es-ES_tradnl"/>
        </w:rPr>
      </w:pPr>
      <w:r w:rsidRPr="00334B19">
        <w:rPr>
          <w:b/>
          <w:bCs/>
          <w:sz w:val="32"/>
          <w:szCs w:val="32"/>
          <w:lang w:val="es-ES_tradnl"/>
        </w:rPr>
        <w:lastRenderedPageBreak/>
        <w:t>Fase 2: Ejecución (Inspección Visual y Ensayos No Destructivos - NDT)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8"/>
        <w:gridCol w:w="4997"/>
        <w:gridCol w:w="1135"/>
        <w:gridCol w:w="1050"/>
      </w:tblGrid>
      <w:tr w:rsidR="00334B19" w:rsidRPr="00334B19" w14:paraId="2CD9662D" w14:textId="77777777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19E33" w14:textId="77777777" w:rsidR="00334B19" w:rsidRPr="00334B19" w:rsidRDefault="00334B19" w:rsidP="00334B19">
            <w:pPr>
              <w:rPr>
                <w:b/>
                <w:bCs/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Ítem de Verificación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EBCBB" w14:textId="77777777" w:rsidR="00334B19" w:rsidRPr="00334B19" w:rsidRDefault="00334B19" w:rsidP="00334B19">
            <w:pPr>
              <w:rPr>
                <w:b/>
                <w:bCs/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Criterio de Cumplimiento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B203B" w14:textId="77777777" w:rsidR="00334B19" w:rsidRPr="00334B19" w:rsidRDefault="00334B19" w:rsidP="00334B19">
            <w:pPr>
              <w:rPr>
                <w:b/>
                <w:bCs/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Aplicable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07085" w14:textId="77777777" w:rsidR="00334B19" w:rsidRPr="00334B19" w:rsidRDefault="00334B19" w:rsidP="00334B19">
            <w:pPr>
              <w:rPr>
                <w:b/>
                <w:bCs/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Estatus (si) / (no)</w:t>
            </w:r>
          </w:p>
        </w:tc>
      </w:tr>
      <w:tr w:rsidR="00334B19" w:rsidRPr="00334B19" w14:paraId="0A3ED8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1873E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Inspección Visual Externa (VT)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E2686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¿Se han inspeccionado y registrado visualmente todos los componentes (aislamiento, pintura, soportes, drenajes, juntas, anclajes)?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8A3B7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510, 570, 653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D96CB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[   ]</w:t>
            </w:r>
          </w:p>
        </w:tc>
      </w:tr>
      <w:tr w:rsidR="00334B19" w:rsidRPr="00334B19" w14:paraId="26E65CA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6FEF4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Medición de Espesor (UT)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FAD09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 xml:space="preserve">¿Se han registrado las lecturas de espesor en todos los </w:t>
            </w:r>
            <w:proofErr w:type="spellStart"/>
            <w:r w:rsidRPr="00334B19">
              <w:rPr>
                <w:lang w:val="es-ES_tradnl"/>
              </w:rPr>
              <w:t>CMLs</w:t>
            </w:r>
            <w:proofErr w:type="spellEnd"/>
            <w:r w:rsidRPr="00334B19">
              <w:rPr>
                <w:lang w:val="es-ES_tradnl"/>
              </w:rPr>
              <w:t xml:space="preserve"> definidos, comparándolas con el espesor mínimo requerido (</w:t>
            </w:r>
            <w:proofErr w:type="spellStart"/>
            <w:r w:rsidRPr="00334B19">
              <w:rPr>
                <w:b/>
                <w:bCs/>
                <w:lang w:val="es-ES_tradnl"/>
              </w:rPr>
              <w:t>tmin</w:t>
            </w:r>
            <w:proofErr w:type="spellEnd"/>
            <w:r w:rsidRPr="00334B19">
              <w:rPr>
                <w:lang w:val="es-ES_tradnl"/>
              </w:rPr>
              <w:t>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DF64D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510, 570, 653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EE57A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[   ]</w:t>
            </w:r>
          </w:p>
        </w:tc>
      </w:tr>
      <w:tr w:rsidR="00334B19" w:rsidRPr="00334B19" w14:paraId="5F451E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E2D24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Integridad de Soldaduras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6A52D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¿Se ha realizado la inspección no destructiva de soldaduras seleccionadas para detectar grietas o defectos internos/superficiales (MT/PT/RT)?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BAD28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510, 570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E8A1C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[   ]</w:t>
            </w:r>
          </w:p>
        </w:tc>
      </w:tr>
      <w:tr w:rsidR="00334B19" w:rsidRPr="00334B19" w14:paraId="0EF139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134C1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Condición de Recipientes (API 510)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1C036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¿Se ha verificado el estado de las boquillas, conexiones, internos (si aplica) y la correcta legibilidad de la placa de identificación (</w:t>
            </w:r>
            <w:proofErr w:type="spellStart"/>
            <w:r w:rsidRPr="00334B19">
              <w:rPr>
                <w:lang w:val="es-ES_tradnl"/>
              </w:rPr>
              <w:t>nameplate</w:t>
            </w:r>
            <w:proofErr w:type="spellEnd"/>
            <w:r w:rsidRPr="00334B19">
              <w:rPr>
                <w:lang w:val="es-ES_tradnl"/>
              </w:rPr>
              <w:t>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780E7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8FAFB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[   ]</w:t>
            </w:r>
          </w:p>
        </w:tc>
      </w:tr>
      <w:tr w:rsidR="00334B19" w:rsidRPr="00334B19" w14:paraId="4A2720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B177E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Integridad de Tuberías (API 570)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11B1D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¿Se ha verificado la holgura, corrosión y alineación de los soportes y se ha buscado evidencia de fugas en válvulas o bridas (</w:t>
            </w:r>
            <w:proofErr w:type="spellStart"/>
            <w:r w:rsidRPr="00334B19">
              <w:rPr>
                <w:lang w:val="es-ES_tradnl"/>
              </w:rPr>
              <w:t>Corrosion</w:t>
            </w:r>
            <w:proofErr w:type="spellEnd"/>
            <w:r w:rsidRPr="00334B19">
              <w:rPr>
                <w:lang w:val="es-ES_tradnl"/>
              </w:rPr>
              <w:t xml:space="preserve"> </w:t>
            </w:r>
            <w:proofErr w:type="spellStart"/>
            <w:r w:rsidRPr="00334B19">
              <w:rPr>
                <w:lang w:val="es-ES_tradnl"/>
              </w:rPr>
              <w:t>Monitoring</w:t>
            </w:r>
            <w:proofErr w:type="spellEnd"/>
            <w:r w:rsidRPr="00334B19">
              <w:rPr>
                <w:lang w:val="es-ES_tradnl"/>
              </w:rPr>
              <w:t>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9CEF2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50895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[   ]</w:t>
            </w:r>
          </w:p>
        </w:tc>
      </w:tr>
      <w:tr w:rsidR="00334B19" w:rsidRPr="00334B19" w14:paraId="688F94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649E2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Inspección de Tanques (API 653)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D48A2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¿Se ha inspeccionado el fondo del tanque (mediante UT automatizado o MFL) y se ha evaluado el asentamiento (nivelación) del tanque?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8270C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EDA0B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[   ]</w:t>
            </w:r>
          </w:p>
        </w:tc>
      </w:tr>
      <w:tr w:rsidR="00334B19" w:rsidRPr="00334B19" w14:paraId="577A7B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E23E2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Registro de Defectos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38B69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¿Se han documentado con fotografía y ubicación precisa todos los hallazgos críticos (</w:t>
            </w:r>
            <w:proofErr w:type="spellStart"/>
            <w:r w:rsidRPr="00334B19">
              <w:rPr>
                <w:lang w:val="es-ES_tradnl"/>
              </w:rPr>
              <w:t>pitting</w:t>
            </w:r>
            <w:proofErr w:type="spellEnd"/>
            <w:r w:rsidRPr="00334B19">
              <w:rPr>
                <w:lang w:val="es-ES_tradnl"/>
              </w:rPr>
              <w:t>, corrosión generalizada, deformaciones, daños por impacto)?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83415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510, 570, 653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2C3B3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[   ]</w:t>
            </w:r>
          </w:p>
        </w:tc>
      </w:tr>
    </w:tbl>
    <w:p w14:paraId="10D15C74" w14:textId="71664C16" w:rsidR="00334B19" w:rsidRPr="00334B19" w:rsidRDefault="00334B19" w:rsidP="00334B19">
      <w:pPr>
        <w:rPr>
          <w:lang w:val="es-ES_tradnl"/>
        </w:rPr>
      </w:pPr>
    </w:p>
    <w:p w14:paraId="4E62FD06" w14:textId="77777777" w:rsidR="00334B19" w:rsidRDefault="00334B19" w:rsidP="00334B19">
      <w:pPr>
        <w:rPr>
          <w:b/>
          <w:bCs/>
          <w:lang w:val="es-ES_tradnl"/>
        </w:rPr>
      </w:pPr>
    </w:p>
    <w:p w14:paraId="60B70C54" w14:textId="77777777" w:rsidR="00334B19" w:rsidRDefault="00334B19" w:rsidP="00334B19">
      <w:pPr>
        <w:rPr>
          <w:b/>
          <w:bCs/>
          <w:lang w:val="es-ES_tradnl"/>
        </w:rPr>
      </w:pPr>
    </w:p>
    <w:p w14:paraId="415E92CD" w14:textId="77777777" w:rsidR="00334B19" w:rsidRDefault="00334B19" w:rsidP="00334B19">
      <w:pPr>
        <w:rPr>
          <w:b/>
          <w:bCs/>
          <w:lang w:val="es-ES_tradnl"/>
        </w:rPr>
      </w:pPr>
    </w:p>
    <w:p w14:paraId="4AD496F8" w14:textId="64329112" w:rsidR="00334B19" w:rsidRPr="00334B19" w:rsidRDefault="00334B19" w:rsidP="00334B19">
      <w:pPr>
        <w:pStyle w:val="Ttulo1"/>
        <w:rPr>
          <w:b/>
          <w:bCs/>
          <w:sz w:val="32"/>
          <w:szCs w:val="32"/>
          <w:lang w:val="es-ES_tradnl"/>
        </w:rPr>
      </w:pPr>
      <w:r w:rsidRPr="00334B19">
        <w:rPr>
          <w:b/>
          <w:bCs/>
          <w:sz w:val="32"/>
          <w:szCs w:val="32"/>
          <w:lang w:val="es-ES_tradnl"/>
        </w:rPr>
        <w:t>Fase 3: Análisis y Reporte (Evaluación Técnica y Plan de Acción)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4377"/>
        <w:gridCol w:w="1132"/>
        <w:gridCol w:w="1041"/>
      </w:tblGrid>
      <w:tr w:rsidR="00334B19" w:rsidRPr="00334B19" w14:paraId="0484789E" w14:textId="77777777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09736" w14:textId="77777777" w:rsidR="00334B19" w:rsidRPr="00334B19" w:rsidRDefault="00334B19" w:rsidP="00334B19">
            <w:pPr>
              <w:rPr>
                <w:b/>
                <w:bCs/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Ítem de Verificación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5DAC5" w14:textId="77777777" w:rsidR="00334B19" w:rsidRPr="00334B19" w:rsidRDefault="00334B19" w:rsidP="00334B19">
            <w:pPr>
              <w:rPr>
                <w:b/>
                <w:bCs/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Criterio de Cumplimiento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67D7A" w14:textId="77777777" w:rsidR="00334B19" w:rsidRPr="00334B19" w:rsidRDefault="00334B19" w:rsidP="00334B19">
            <w:pPr>
              <w:rPr>
                <w:b/>
                <w:bCs/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Aplicable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876DA" w14:textId="77777777" w:rsidR="00334B19" w:rsidRPr="00334B19" w:rsidRDefault="00334B19" w:rsidP="00334B19">
            <w:pPr>
              <w:rPr>
                <w:b/>
                <w:bCs/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Estatus (si) / (no)</w:t>
            </w:r>
          </w:p>
        </w:tc>
      </w:tr>
      <w:tr w:rsidR="00334B19" w:rsidRPr="00334B19" w14:paraId="57705C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3FCC5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Cálculo de Vida Remanente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4F453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¿Se ha recalculado la vida remanente (</w:t>
            </w:r>
            <w:proofErr w:type="spellStart"/>
            <w:r w:rsidRPr="00334B19">
              <w:rPr>
                <w:lang w:val="es-ES_tradnl"/>
              </w:rPr>
              <w:t>Remaining</w:t>
            </w:r>
            <w:proofErr w:type="spellEnd"/>
            <w:r w:rsidRPr="00334B19">
              <w:rPr>
                <w:lang w:val="es-ES_tradnl"/>
              </w:rPr>
              <w:t xml:space="preserve"> </w:t>
            </w:r>
            <w:proofErr w:type="spellStart"/>
            <w:r w:rsidRPr="00334B19">
              <w:rPr>
                <w:lang w:val="es-ES_tradnl"/>
              </w:rPr>
              <w:t>Life</w:t>
            </w:r>
            <w:proofErr w:type="spellEnd"/>
            <w:r w:rsidRPr="00334B19">
              <w:rPr>
                <w:lang w:val="es-ES_tradnl"/>
              </w:rPr>
              <w:t>) del activo y la nueva fecha de inspección con los nuevos datos de espesor?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DD711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510, 570, 653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06285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[   ]</w:t>
            </w:r>
          </w:p>
        </w:tc>
      </w:tr>
      <w:tr w:rsidR="00334B19" w:rsidRPr="00334B19" w14:paraId="5AE962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37385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Recomendaciones de Mantenimiento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35E26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 xml:space="preserve">¿Se han emitido recomendaciones claras, priorizadas y bajo código API para reparación, alteración, o reemplazo (si el espesor es menor a </w:t>
            </w:r>
            <w:proofErr w:type="spellStart"/>
            <w:r w:rsidRPr="00334B19">
              <w:rPr>
                <w:lang w:val="es-ES_tradnl"/>
              </w:rPr>
              <w:t>tmin</w:t>
            </w:r>
            <w:proofErr w:type="spellEnd"/>
            <w:r w:rsidRPr="00334B19">
              <w:rPr>
                <w:lang w:val="es-ES_tradnl"/>
              </w:rPr>
              <w:t>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FD7C9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510, 570, 653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5F6C9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[   ]</w:t>
            </w:r>
          </w:p>
        </w:tc>
      </w:tr>
      <w:tr w:rsidR="00334B19" w:rsidRPr="00334B19" w14:paraId="4D782B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F132E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Conformidad Regulatoria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FAFF8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¿El informe confirma que el activo cumple (o no cumple) con los requisitos mínimos del código API aplicable?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E71EB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510, 570, 653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52062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[   ]</w:t>
            </w:r>
          </w:p>
        </w:tc>
      </w:tr>
      <w:tr w:rsidR="00334B19" w:rsidRPr="00334B19" w14:paraId="1B06A0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B221B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Aprobación Final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8188A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¿El informe está firmado por el Inspector Certificado API (510/570/653) y aprobado por la autoridad competente de ingeniería del cliente?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2187D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lang w:val="es-ES_tradnl"/>
              </w:rPr>
              <w:t>510, 570, 653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22948" w14:textId="77777777" w:rsidR="00334B19" w:rsidRPr="00334B19" w:rsidRDefault="00334B19" w:rsidP="00334B19">
            <w:pPr>
              <w:rPr>
                <w:lang w:val="es-ES_tradnl"/>
              </w:rPr>
            </w:pPr>
            <w:r w:rsidRPr="00334B19">
              <w:rPr>
                <w:b/>
                <w:bCs/>
                <w:lang w:val="es-ES_tradnl"/>
              </w:rPr>
              <w:t>[   ]</w:t>
            </w:r>
          </w:p>
        </w:tc>
      </w:tr>
    </w:tbl>
    <w:p w14:paraId="6539E566" w14:textId="77777777" w:rsidR="00B96FCF" w:rsidRDefault="00B96FCF"/>
    <w:sectPr w:rsidR="00B96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19"/>
    <w:rsid w:val="00264D54"/>
    <w:rsid w:val="002D1DC2"/>
    <w:rsid w:val="00334B19"/>
    <w:rsid w:val="0041239D"/>
    <w:rsid w:val="00414146"/>
    <w:rsid w:val="00426675"/>
    <w:rsid w:val="005C4661"/>
    <w:rsid w:val="0067621F"/>
    <w:rsid w:val="006C3A8F"/>
    <w:rsid w:val="007F19AC"/>
    <w:rsid w:val="00827754"/>
    <w:rsid w:val="00A4785E"/>
    <w:rsid w:val="00B96FCF"/>
    <w:rsid w:val="00C05C02"/>
    <w:rsid w:val="00C817D0"/>
    <w:rsid w:val="00CA767F"/>
    <w:rsid w:val="00D06B8B"/>
    <w:rsid w:val="00D8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F5A2"/>
  <w15:chartTrackingRefBased/>
  <w15:docId w15:val="{DBBEEC9B-FDD0-4F29-895B-38A4CAC6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34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4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34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34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34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34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34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34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34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4B1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4B1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34B19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34B19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34B19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34B19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34B19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34B19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34B19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334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34B19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34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34B19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334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34B19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334B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34B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34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34B19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334B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589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C Reyes R</dc:creator>
  <cp:keywords/>
  <dc:description/>
  <cp:lastModifiedBy>Yolanda C Reyes R</cp:lastModifiedBy>
  <cp:revision>1</cp:revision>
  <dcterms:created xsi:type="dcterms:W3CDTF">2025-11-30T17:18:00Z</dcterms:created>
  <dcterms:modified xsi:type="dcterms:W3CDTF">2025-11-30T17:24:00Z</dcterms:modified>
</cp:coreProperties>
</file>